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CBF" w:rsidRDefault="00194CBF" w:rsidP="00194C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НАУКИ И ВЫСШЕГО ОБРАЗОВАНИЯ РОССИЙСКОЙ ФЕДЕРАЦИИ</w:t>
      </w:r>
    </w:p>
    <w:p w:rsidR="00194CBF" w:rsidRDefault="00194CBF" w:rsidP="00194C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4CBF" w:rsidRDefault="00194CBF" w:rsidP="00194C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</w:t>
      </w:r>
    </w:p>
    <w:p w:rsidR="00194CBF" w:rsidRDefault="00194CBF" w:rsidP="00194C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ВЫСШЕГО ОБРАЗОВАНИЯ</w:t>
      </w:r>
    </w:p>
    <w:p w:rsidR="00194CBF" w:rsidRDefault="00194CBF" w:rsidP="00194C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«ДОНСКОЙ ГОСУДАРСТВЕННЫЙ ТЕХНИЧЕСКИЙ УНИВЕРСИТЕТ»</w:t>
      </w:r>
    </w:p>
    <w:p w:rsidR="00194CBF" w:rsidRDefault="00194CBF" w:rsidP="00194C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4CBF" w:rsidRDefault="00194CBF" w:rsidP="00194C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4CBF" w:rsidRDefault="00194CBF" w:rsidP="00194C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«Экономика»</w:t>
      </w:r>
    </w:p>
    <w:p w:rsidR="00194CBF" w:rsidRDefault="00194CBF" w:rsidP="00194CB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94CBF" w:rsidRDefault="00194CBF" w:rsidP="00194CB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94CBF" w:rsidRDefault="00194CBF" w:rsidP="00194CB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94CBF" w:rsidRDefault="00194CBF" w:rsidP="00194CB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94CBF" w:rsidRDefault="00194CBF" w:rsidP="00194CB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94CBF" w:rsidRDefault="00194CBF" w:rsidP="00194CB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94CBF" w:rsidRDefault="00194CBF" w:rsidP="00194CB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РЕКОМЕНДАЦИИ ПО ДИСЦИПЛИНЕ </w:t>
      </w:r>
    </w:p>
    <w:p w:rsidR="00194CBF" w:rsidRDefault="00194CBF" w:rsidP="00194CB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F94EA2">
        <w:rPr>
          <w:rFonts w:ascii="Times New Roman" w:eastAsia="Times New Roman" w:hAnsi="Times New Roman"/>
          <w:sz w:val="28"/>
          <w:szCs w:val="28"/>
        </w:rPr>
        <w:t>УПРАВЛЕНИЕ В СОЦИАЛЬНОЙ СФЕРЕ»</w:t>
      </w:r>
    </w:p>
    <w:p w:rsidR="00194CBF" w:rsidRDefault="00194CBF" w:rsidP="00194CB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94CBF" w:rsidRDefault="00194CBF" w:rsidP="00194CB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94CBF" w:rsidRDefault="00194CBF" w:rsidP="00194CB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94CBF" w:rsidRDefault="00194CBF" w:rsidP="00194CB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94CBF" w:rsidRDefault="00194CBF" w:rsidP="00194CB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94CBF" w:rsidRDefault="00194CBF" w:rsidP="00194CB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94CBF" w:rsidRDefault="00194CBF" w:rsidP="00194CB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94CBF" w:rsidRDefault="00194CBF" w:rsidP="00194CB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94CBF" w:rsidRDefault="00194CBF" w:rsidP="00194CB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94CBF" w:rsidRDefault="00194CBF" w:rsidP="00194CB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94CBF" w:rsidRDefault="00194CBF" w:rsidP="00194CB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94CBF" w:rsidRDefault="00194CBF" w:rsidP="00194CB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Преподаватель: </w:t>
      </w:r>
      <w:proofErr w:type="spellStart"/>
      <w:r>
        <w:rPr>
          <w:rFonts w:ascii="Times New Roman" w:hAnsi="Times New Roman"/>
          <w:sz w:val="28"/>
          <w:szCs w:val="28"/>
        </w:rPr>
        <w:t>Гузенко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О.И.</w:t>
      </w:r>
    </w:p>
    <w:p w:rsidR="00194CBF" w:rsidRDefault="00194CBF" w:rsidP="00194CB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94CBF" w:rsidRDefault="00194CBF" w:rsidP="00194CB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94CBF" w:rsidRDefault="00194CBF" w:rsidP="00194CB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94CBF" w:rsidRDefault="00194CBF" w:rsidP="00194CB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94CBF" w:rsidRDefault="00194CBF" w:rsidP="00194CB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94CBF" w:rsidRDefault="00194CBF" w:rsidP="00194CB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94CBF" w:rsidRDefault="00194CBF" w:rsidP="00194CB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94CBF" w:rsidRDefault="00194CBF" w:rsidP="00194CB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94CBF" w:rsidRDefault="00194CBF" w:rsidP="00194CB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94CBF" w:rsidRDefault="00194CBF" w:rsidP="00194CB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Ростов-на-Дону</w:t>
      </w:r>
    </w:p>
    <w:p w:rsidR="00194CBF" w:rsidRDefault="00194CBF" w:rsidP="00194CB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ДГТУ</w:t>
      </w:r>
    </w:p>
    <w:p w:rsidR="00194CBF" w:rsidRDefault="00194CBF" w:rsidP="00194CB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</w:t>
      </w:r>
    </w:p>
    <w:p w:rsidR="00194CBF" w:rsidRDefault="00194CBF" w:rsidP="00A94093">
      <w:pPr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zh-CN" w:bidi="hi-IN"/>
        </w:rPr>
      </w:pPr>
    </w:p>
    <w:p w:rsidR="00194CBF" w:rsidRPr="00F715F3" w:rsidRDefault="00194CBF" w:rsidP="00194C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EDF">
        <w:rPr>
          <w:rFonts w:ascii="Times New Roman" w:hAnsi="Times New Roman" w:cs="Times New Roman"/>
          <w:b/>
          <w:i/>
          <w:sz w:val="28"/>
          <w:szCs w:val="28"/>
        </w:rPr>
        <w:lastRenderedPageBreak/>
        <w:t>Доклад</w:t>
      </w:r>
      <w:r w:rsidRPr="00F715F3">
        <w:rPr>
          <w:rFonts w:ascii="Times New Roman" w:hAnsi="Times New Roman" w:cs="Times New Roman"/>
          <w:sz w:val="28"/>
          <w:szCs w:val="28"/>
        </w:rPr>
        <w:t xml:space="preserve"> - продукт самостоятельной работы магистранта, представляющий собой публичное выступление по представлению полученных результатов решения определенной учебно-практической или учебно-исследовательской темы.</w:t>
      </w:r>
    </w:p>
    <w:p w:rsidR="00194CBF" w:rsidRPr="00F715F3" w:rsidRDefault="00194CBF" w:rsidP="00194C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4CBF" w:rsidRPr="00711EDF" w:rsidRDefault="00194CBF" w:rsidP="00194CB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11EDF">
        <w:rPr>
          <w:rFonts w:ascii="Times New Roman" w:hAnsi="Times New Roman" w:cs="Times New Roman"/>
          <w:b/>
          <w:i/>
          <w:sz w:val="28"/>
          <w:szCs w:val="28"/>
        </w:rPr>
        <w:t>Требования к докладу.</w:t>
      </w:r>
    </w:p>
    <w:p w:rsidR="00194CBF" w:rsidRPr="00F715F3" w:rsidRDefault="00194CBF" w:rsidP="00194C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15F3">
        <w:rPr>
          <w:rFonts w:ascii="Times New Roman" w:hAnsi="Times New Roman" w:cs="Times New Roman"/>
          <w:sz w:val="28"/>
          <w:szCs w:val="28"/>
        </w:rPr>
        <w:t xml:space="preserve">Доклад представляется на кафедру в печатном виде (14 шрифт, </w:t>
      </w:r>
      <w:proofErr w:type="spellStart"/>
      <w:r w:rsidRPr="00F715F3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F715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15F3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F715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15F3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F715F3">
        <w:rPr>
          <w:rFonts w:ascii="Times New Roman" w:hAnsi="Times New Roman" w:cs="Times New Roman"/>
          <w:sz w:val="28"/>
          <w:szCs w:val="28"/>
        </w:rPr>
        <w:t>, 1,5 интервал). Объем работы – 3-5 стр.</w:t>
      </w:r>
    </w:p>
    <w:p w:rsidR="00194CBF" w:rsidRPr="00F715F3" w:rsidRDefault="00194CBF" w:rsidP="00194C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15F3">
        <w:rPr>
          <w:rFonts w:ascii="Times New Roman" w:hAnsi="Times New Roman" w:cs="Times New Roman"/>
          <w:sz w:val="28"/>
          <w:szCs w:val="28"/>
        </w:rPr>
        <w:t>Работа должна содержать титульный лист (на котором указывается тема, Ф.И.О. магистранта, группа, Ф.И.О. преподавателя), оглавление, основную часть, список источников литературы (минимум 5 пунктов).</w:t>
      </w:r>
    </w:p>
    <w:p w:rsidR="00194CBF" w:rsidRPr="00F715F3" w:rsidRDefault="00194CBF" w:rsidP="00194C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94093" w:rsidRPr="00A94093" w:rsidRDefault="00A94093" w:rsidP="00A94093">
      <w:pPr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zh-CN" w:bidi="hi-IN"/>
        </w:rPr>
      </w:pPr>
      <w:r w:rsidRPr="00A94093">
        <w:rPr>
          <w:rFonts w:ascii="Times New Roman" w:hAnsi="Times New Roman" w:cs="Times New Roman"/>
          <w:b/>
          <w:kern w:val="2"/>
          <w:sz w:val="28"/>
          <w:szCs w:val="28"/>
          <w:lang w:eastAsia="zh-CN" w:bidi="hi-IN"/>
        </w:rPr>
        <w:t>Темы докладов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Сущность и основные модели социальной политики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Национальный приоритетный проект «Здоровье»: основные направления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Национальный приоритетный проект «Образование»: основные направления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Национальный приоритетный проект «Доступное и комфортное жилье – гражданам России»: основные направления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Роль государства в организации здравоохранения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Система обязательного медицинского страхования в России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Роль государства в сфере образования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Современное состояние российской системы образования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Мероприятия программы реформирования и ожидаемые результаты развития системы образования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Система управления образованием на муниципальном уровне.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Финансирование муниципальной системы образования.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Культура в период общественных перемен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>Современное состояние сферы культуры в России</w:t>
      </w:r>
      <w:r w:rsidR="00A94093" w:rsidRPr="00194CBF">
        <w:rPr>
          <w:kern w:val="2"/>
          <w:sz w:val="28"/>
          <w:szCs w:val="28"/>
          <w:lang w:eastAsia="zh-CN" w:bidi="hi-IN"/>
        </w:rPr>
        <w:t xml:space="preserve">. </w:t>
      </w:r>
      <w:r w:rsidRPr="00194CBF">
        <w:rPr>
          <w:kern w:val="2"/>
          <w:sz w:val="28"/>
          <w:szCs w:val="28"/>
          <w:lang w:eastAsia="zh-CN" w:bidi="hi-IN"/>
        </w:rPr>
        <w:t xml:space="preserve">Приоритетные направления культурной политики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Финансово-экономические основы культурной деятельности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Современное ресурсное обеспечение сферы культуры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Роль и значение физической культуры и спорта в современном обществе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Состояние и перспективы развития сети физкультурно-спортивных сооружений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Особенности функционирования и развития рынка жилья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Реформирование ЖКК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Государственное регулирование жилищной сферы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Состояние жилищной проблемы и отношение населения к преобразованиям в жилищно-коммунальной сфере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Основы реформирования новой системы управления жилищным хозяйством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Товарищества собственников жилья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Качество работы городского пассажирского транспорта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lastRenderedPageBreak/>
        <w:t xml:space="preserve">Основные проблемы, присущие городскому пассажирскому транспортному комплексу Российской Федерации.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>Основные сферы потребительского рынка и их соста</w:t>
      </w:r>
      <w:r w:rsidR="00A94093" w:rsidRPr="00194CBF">
        <w:rPr>
          <w:kern w:val="2"/>
          <w:sz w:val="28"/>
          <w:szCs w:val="28"/>
          <w:lang w:eastAsia="zh-CN" w:bidi="hi-IN"/>
        </w:rPr>
        <w:t xml:space="preserve">в. </w:t>
      </w:r>
      <w:r w:rsidRPr="00194CBF">
        <w:rPr>
          <w:kern w:val="2"/>
          <w:sz w:val="28"/>
          <w:szCs w:val="28"/>
          <w:lang w:eastAsia="zh-CN" w:bidi="hi-IN"/>
        </w:rPr>
        <w:t xml:space="preserve">Основные методы регулирования потребительского рынка </w:t>
      </w:r>
    </w:p>
    <w:p w:rsidR="00A94093" w:rsidRPr="00194CBF" w:rsidRDefault="00170FBC" w:rsidP="00A94093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>Система социального обслуживания в России</w:t>
      </w:r>
      <w:r w:rsidR="00A94093" w:rsidRPr="00194CBF">
        <w:rPr>
          <w:kern w:val="2"/>
          <w:sz w:val="28"/>
          <w:szCs w:val="28"/>
          <w:lang w:eastAsia="zh-CN" w:bidi="hi-IN"/>
        </w:rPr>
        <w:t>.</w:t>
      </w:r>
      <w:r w:rsidRPr="00194CBF">
        <w:rPr>
          <w:kern w:val="2"/>
          <w:sz w:val="28"/>
          <w:szCs w:val="28"/>
          <w:lang w:eastAsia="zh-CN" w:bidi="hi-IN"/>
        </w:rPr>
        <w:t xml:space="preserve"> </w:t>
      </w:r>
      <w:r w:rsidR="00A94093" w:rsidRPr="00194CBF">
        <w:rPr>
          <w:kern w:val="2"/>
          <w:sz w:val="28"/>
          <w:szCs w:val="28"/>
          <w:lang w:eastAsia="zh-CN" w:bidi="hi-IN"/>
        </w:rPr>
        <w:t xml:space="preserve">Формы организации социального обслуживания.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Система социальной защиты детей-сирот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Система социальной защиты детей – инвалидов с детства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Система социальной защиты женщин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Система социальной защиты семьи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Социальная защита молодежи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Социальная защита семей безработных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Социальная защита бездомных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Социальная защита инвалидов (взрослых).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Социальная защита пенсионеров.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Социальная защита ВОВ.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Социальная защита (реабилитации) участников военных конфликтов.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r w:rsidRPr="00194CBF">
        <w:rPr>
          <w:kern w:val="2"/>
          <w:sz w:val="28"/>
          <w:szCs w:val="28"/>
          <w:lang w:eastAsia="zh-CN" w:bidi="hi-IN"/>
        </w:rPr>
        <w:t xml:space="preserve">Социальная защита пожилых людей. </w:t>
      </w:r>
    </w:p>
    <w:p w:rsidR="00170FBC" w:rsidRPr="00194CBF" w:rsidRDefault="00170FBC" w:rsidP="00170FBC">
      <w:pPr>
        <w:pStyle w:val="a3"/>
        <w:numPr>
          <w:ilvl w:val="0"/>
          <w:numId w:val="1"/>
        </w:numPr>
        <w:jc w:val="both"/>
        <w:rPr>
          <w:kern w:val="2"/>
          <w:sz w:val="28"/>
          <w:szCs w:val="28"/>
          <w:lang w:eastAsia="zh-CN" w:bidi="hi-IN"/>
        </w:rPr>
      </w:pPr>
      <w:bookmarkStart w:id="0" w:name="_GoBack"/>
      <w:bookmarkEnd w:id="0"/>
      <w:r w:rsidRPr="00194CBF">
        <w:rPr>
          <w:kern w:val="2"/>
          <w:sz w:val="28"/>
          <w:szCs w:val="28"/>
          <w:lang w:eastAsia="zh-CN" w:bidi="hi-IN"/>
        </w:rPr>
        <w:t>Организация пенсионного обеспечения в России.</w:t>
      </w:r>
    </w:p>
    <w:p w:rsidR="00306A90" w:rsidRPr="00194CBF" w:rsidRDefault="00306A90">
      <w:pPr>
        <w:rPr>
          <w:sz w:val="28"/>
          <w:szCs w:val="28"/>
        </w:rPr>
      </w:pPr>
    </w:p>
    <w:p w:rsidR="00194CBF" w:rsidRPr="00194CBF" w:rsidRDefault="00194CBF" w:rsidP="00194CBF">
      <w:pPr>
        <w:spacing w:after="0" w:line="240" w:lineRule="auto"/>
        <w:ind w:left="708" w:right="39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94CB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Перечень вопросов для подготовки к зачету по дисциплине </w:t>
      </w:r>
    </w:p>
    <w:p w:rsidR="00194CBF" w:rsidRPr="00194CBF" w:rsidRDefault="00194CBF" w:rsidP="00194CBF">
      <w:pPr>
        <w:spacing w:after="0" w:line="240" w:lineRule="auto"/>
        <w:ind w:left="708" w:right="39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94CB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«Управление в социальной сфере»</w:t>
      </w:r>
    </w:p>
    <w:p w:rsidR="00194CBF" w:rsidRPr="00194CBF" w:rsidRDefault="00194CBF" w:rsidP="00194CBF">
      <w:pPr>
        <w:spacing w:after="0" w:line="240" w:lineRule="auto"/>
        <w:ind w:left="708" w:right="39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94CBF" w:rsidRPr="00194CBF" w:rsidRDefault="00194CBF" w:rsidP="00194CBF">
      <w:pPr>
        <w:spacing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4CBF">
        <w:rPr>
          <w:rFonts w:ascii="Times New Roman" w:eastAsia="Times New Roman" w:hAnsi="Times New Roman" w:cs="Times New Roman"/>
          <w:sz w:val="28"/>
          <w:szCs w:val="28"/>
          <w:lang w:eastAsia="ar-SA"/>
        </w:rPr>
        <w:t>1. Понятие «социальная сфера» и его трансформация в экономической науке.</w:t>
      </w:r>
    </w:p>
    <w:p w:rsidR="00194CBF" w:rsidRPr="00194CBF" w:rsidRDefault="00194CBF" w:rsidP="00194CBF">
      <w:pPr>
        <w:spacing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4CBF">
        <w:rPr>
          <w:rFonts w:ascii="Times New Roman" w:eastAsia="Times New Roman" w:hAnsi="Times New Roman" w:cs="Times New Roman"/>
          <w:sz w:val="28"/>
          <w:szCs w:val="28"/>
          <w:lang w:eastAsia="ar-SA"/>
        </w:rPr>
        <w:t>2. Структурно-функциональный состав и отраслевой состав социальной сферы.</w:t>
      </w:r>
    </w:p>
    <w:p w:rsidR="00194CBF" w:rsidRPr="00194CBF" w:rsidRDefault="00194CBF" w:rsidP="00194CBF">
      <w:pPr>
        <w:spacing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4CBF">
        <w:rPr>
          <w:rFonts w:ascii="Times New Roman" w:eastAsia="Times New Roman" w:hAnsi="Times New Roman" w:cs="Times New Roman"/>
          <w:sz w:val="28"/>
          <w:szCs w:val="28"/>
          <w:lang w:eastAsia="ar-SA"/>
        </w:rPr>
        <w:t>3. Уровень и качество жизни населения как обобщающие экономические категории и показатели социальной статистики.</w:t>
      </w:r>
    </w:p>
    <w:p w:rsidR="00194CBF" w:rsidRPr="00194CBF" w:rsidRDefault="00194CBF" w:rsidP="00194CBF">
      <w:pPr>
        <w:spacing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4CBF">
        <w:rPr>
          <w:rFonts w:ascii="Times New Roman" w:eastAsia="Times New Roman" w:hAnsi="Times New Roman" w:cs="Times New Roman"/>
          <w:sz w:val="28"/>
          <w:szCs w:val="28"/>
          <w:lang w:eastAsia="ar-SA"/>
        </w:rPr>
        <w:t>4. Основные тенденции развития социальной сферы в современной России.</w:t>
      </w:r>
    </w:p>
    <w:p w:rsidR="00194CBF" w:rsidRPr="00194CBF" w:rsidRDefault="00194CBF" w:rsidP="00194CBF">
      <w:pPr>
        <w:spacing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4CBF">
        <w:rPr>
          <w:rFonts w:ascii="Times New Roman" w:eastAsia="Times New Roman" w:hAnsi="Times New Roman" w:cs="Times New Roman"/>
          <w:sz w:val="28"/>
          <w:szCs w:val="28"/>
          <w:lang w:eastAsia="ar-SA"/>
        </w:rPr>
        <w:t>5. Сущность, цели, задачи и субъекты социальной политики.</w:t>
      </w:r>
    </w:p>
    <w:p w:rsidR="00194CBF" w:rsidRPr="00194CBF" w:rsidRDefault="00194CBF" w:rsidP="00194CBF">
      <w:pPr>
        <w:spacing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4CBF">
        <w:rPr>
          <w:rFonts w:ascii="Times New Roman" w:eastAsia="Times New Roman" w:hAnsi="Times New Roman" w:cs="Times New Roman"/>
          <w:sz w:val="28"/>
          <w:szCs w:val="28"/>
          <w:lang w:eastAsia="ar-SA"/>
        </w:rPr>
        <w:t>6. Государство как основной субъект реализации социальной политики.</w:t>
      </w:r>
    </w:p>
    <w:p w:rsidR="00194CBF" w:rsidRPr="00194CBF" w:rsidRDefault="00194CBF" w:rsidP="00194CBF">
      <w:pPr>
        <w:spacing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4CBF">
        <w:rPr>
          <w:rFonts w:ascii="Times New Roman" w:eastAsia="Times New Roman" w:hAnsi="Times New Roman" w:cs="Times New Roman"/>
          <w:sz w:val="28"/>
          <w:szCs w:val="28"/>
          <w:lang w:eastAsia="ar-SA"/>
        </w:rPr>
        <w:t>7. Принципы и условия существования социального государства. Модель социального государства в РФ.</w:t>
      </w:r>
    </w:p>
    <w:p w:rsidR="00194CBF" w:rsidRPr="00194CBF" w:rsidRDefault="00194CBF" w:rsidP="00194CBF">
      <w:pPr>
        <w:spacing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4CBF">
        <w:rPr>
          <w:rFonts w:ascii="Times New Roman" w:eastAsia="Times New Roman" w:hAnsi="Times New Roman" w:cs="Times New Roman"/>
          <w:sz w:val="28"/>
          <w:szCs w:val="28"/>
          <w:lang w:eastAsia="ar-SA"/>
        </w:rPr>
        <w:t>8. Основные негосударственные субъекты-институты социальной политики.</w:t>
      </w:r>
    </w:p>
    <w:p w:rsidR="00194CBF" w:rsidRPr="00194CBF" w:rsidRDefault="00194CBF" w:rsidP="00194CBF">
      <w:pPr>
        <w:spacing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4CBF">
        <w:rPr>
          <w:rFonts w:ascii="Times New Roman" w:eastAsia="Times New Roman" w:hAnsi="Times New Roman" w:cs="Times New Roman"/>
          <w:sz w:val="28"/>
          <w:szCs w:val="28"/>
          <w:lang w:eastAsia="ar-SA"/>
        </w:rPr>
        <w:t>9.  Основные модели социальной политики.</w:t>
      </w:r>
    </w:p>
    <w:p w:rsidR="00194CBF" w:rsidRPr="00194CBF" w:rsidRDefault="00194CBF" w:rsidP="00194CBF">
      <w:pPr>
        <w:spacing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4CBF">
        <w:rPr>
          <w:rFonts w:ascii="Times New Roman" w:eastAsia="Times New Roman" w:hAnsi="Times New Roman" w:cs="Times New Roman"/>
          <w:sz w:val="28"/>
          <w:szCs w:val="28"/>
          <w:lang w:eastAsia="ar-SA"/>
        </w:rPr>
        <w:t>10. Уровни социальной политики в РФ.</w:t>
      </w:r>
    </w:p>
    <w:p w:rsidR="00194CBF" w:rsidRPr="00194CBF" w:rsidRDefault="00194CBF" w:rsidP="00194CBF">
      <w:pPr>
        <w:spacing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4CBF">
        <w:rPr>
          <w:rFonts w:ascii="Times New Roman" w:eastAsia="Times New Roman" w:hAnsi="Times New Roman" w:cs="Times New Roman"/>
          <w:sz w:val="28"/>
          <w:szCs w:val="28"/>
          <w:lang w:eastAsia="ar-SA"/>
        </w:rPr>
        <w:t>11.Доходы населения: понятие, виды, источники формирования, способы распределения.</w:t>
      </w:r>
    </w:p>
    <w:p w:rsidR="00194CBF" w:rsidRPr="00194CBF" w:rsidRDefault="00194CBF" w:rsidP="00194CBF">
      <w:pPr>
        <w:spacing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4CBF">
        <w:rPr>
          <w:rFonts w:ascii="Times New Roman" w:eastAsia="Times New Roman" w:hAnsi="Times New Roman" w:cs="Times New Roman"/>
          <w:sz w:val="28"/>
          <w:szCs w:val="28"/>
          <w:lang w:eastAsia="ar-SA"/>
        </w:rPr>
        <w:t>12.  Дифференциация доходов населения: понятие, обусловливающие факторы, методы измерения.</w:t>
      </w:r>
    </w:p>
    <w:p w:rsidR="00194CBF" w:rsidRPr="00194CBF" w:rsidRDefault="00194CBF" w:rsidP="00194CBF">
      <w:pPr>
        <w:spacing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4CB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13. Методы государственного регулирования доходов населения.</w:t>
      </w:r>
    </w:p>
    <w:p w:rsidR="00194CBF" w:rsidRPr="00194CBF" w:rsidRDefault="00194CBF" w:rsidP="00194CBF">
      <w:pPr>
        <w:spacing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4CBF">
        <w:rPr>
          <w:rFonts w:ascii="Times New Roman" w:eastAsia="Times New Roman" w:hAnsi="Times New Roman" w:cs="Times New Roman"/>
          <w:sz w:val="28"/>
          <w:szCs w:val="28"/>
          <w:lang w:eastAsia="ar-SA"/>
        </w:rPr>
        <w:t>14. Основные характеристики и проблемы системы образования в РФ.</w:t>
      </w:r>
    </w:p>
    <w:p w:rsidR="00194CBF" w:rsidRPr="00194CBF" w:rsidRDefault="00194CBF" w:rsidP="00194CBF">
      <w:pPr>
        <w:spacing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4CBF">
        <w:rPr>
          <w:rFonts w:ascii="Times New Roman" w:eastAsia="Times New Roman" w:hAnsi="Times New Roman" w:cs="Times New Roman"/>
          <w:sz w:val="28"/>
          <w:szCs w:val="28"/>
          <w:lang w:eastAsia="ar-SA"/>
        </w:rPr>
        <w:t>15. Особенности ценообразования образовательных услуг.</w:t>
      </w:r>
    </w:p>
    <w:p w:rsidR="00194CBF" w:rsidRPr="00194CBF" w:rsidRDefault="00194CBF" w:rsidP="00194CBF">
      <w:pPr>
        <w:spacing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4CBF">
        <w:rPr>
          <w:rFonts w:ascii="Times New Roman" w:eastAsia="Times New Roman" w:hAnsi="Times New Roman" w:cs="Times New Roman"/>
          <w:sz w:val="28"/>
          <w:szCs w:val="28"/>
          <w:lang w:eastAsia="ar-SA"/>
        </w:rPr>
        <w:t>16. Особенности хозяйственного механизма образовательного учреждения.</w:t>
      </w:r>
    </w:p>
    <w:p w:rsidR="00194CBF" w:rsidRPr="00194CBF" w:rsidRDefault="00194CBF" w:rsidP="00194CBF">
      <w:pPr>
        <w:spacing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4CBF">
        <w:rPr>
          <w:rFonts w:ascii="Times New Roman" w:eastAsia="Times New Roman" w:hAnsi="Times New Roman" w:cs="Times New Roman"/>
          <w:sz w:val="28"/>
          <w:szCs w:val="28"/>
          <w:lang w:eastAsia="ar-SA"/>
        </w:rPr>
        <w:t>17. Место здравоохранения в структуре отраслей медико-социального комплекса.</w:t>
      </w:r>
    </w:p>
    <w:p w:rsidR="00194CBF" w:rsidRPr="00194CBF" w:rsidRDefault="00194CBF" w:rsidP="00194CBF">
      <w:pPr>
        <w:spacing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4CBF">
        <w:rPr>
          <w:rFonts w:ascii="Times New Roman" w:eastAsia="Times New Roman" w:hAnsi="Times New Roman" w:cs="Times New Roman"/>
          <w:sz w:val="28"/>
          <w:szCs w:val="28"/>
          <w:lang w:eastAsia="ar-SA"/>
        </w:rPr>
        <w:t>18. Особенности медицинских услуг. Классификации услуг здравоохранения.</w:t>
      </w:r>
    </w:p>
    <w:p w:rsidR="00194CBF" w:rsidRPr="00194CBF" w:rsidRDefault="00194CBF" w:rsidP="00194CBF">
      <w:pPr>
        <w:spacing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4CBF">
        <w:rPr>
          <w:rFonts w:ascii="Times New Roman" w:eastAsia="Times New Roman" w:hAnsi="Times New Roman" w:cs="Times New Roman"/>
          <w:sz w:val="28"/>
          <w:szCs w:val="28"/>
          <w:lang w:eastAsia="ar-SA"/>
        </w:rPr>
        <w:t>19. Финансовое обеспечение здравоохранения и его основные модели.</w:t>
      </w:r>
    </w:p>
    <w:p w:rsidR="00194CBF" w:rsidRPr="00194CBF" w:rsidRDefault="00194CBF" w:rsidP="00194CBF">
      <w:pPr>
        <w:spacing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4CBF">
        <w:rPr>
          <w:rFonts w:ascii="Times New Roman" w:eastAsia="Times New Roman" w:hAnsi="Times New Roman" w:cs="Times New Roman"/>
          <w:sz w:val="28"/>
          <w:szCs w:val="28"/>
          <w:lang w:eastAsia="ar-SA"/>
        </w:rPr>
        <w:t>20. Обязательное медицинское страхование в РФ.</w:t>
      </w:r>
    </w:p>
    <w:p w:rsidR="00194CBF" w:rsidRPr="00194CBF" w:rsidRDefault="00194CBF" w:rsidP="00194CBF">
      <w:pPr>
        <w:spacing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4CBF">
        <w:rPr>
          <w:rFonts w:ascii="Times New Roman" w:eastAsia="Times New Roman" w:hAnsi="Times New Roman" w:cs="Times New Roman"/>
          <w:sz w:val="28"/>
          <w:szCs w:val="28"/>
          <w:lang w:eastAsia="ar-SA"/>
        </w:rPr>
        <w:t>21. Сущность, состав и структура жилищной сферы.</w:t>
      </w:r>
    </w:p>
    <w:p w:rsidR="00194CBF" w:rsidRPr="00194CBF" w:rsidRDefault="00194CBF" w:rsidP="00194CBF">
      <w:pPr>
        <w:spacing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4CBF">
        <w:rPr>
          <w:rFonts w:ascii="Times New Roman" w:eastAsia="Times New Roman" w:hAnsi="Times New Roman" w:cs="Times New Roman"/>
          <w:sz w:val="28"/>
          <w:szCs w:val="28"/>
          <w:lang w:eastAsia="ar-SA"/>
        </w:rPr>
        <w:t>22. Жилье и коммунальные услуги как особые разновидности продукта.</w:t>
      </w:r>
    </w:p>
    <w:p w:rsidR="00194CBF" w:rsidRPr="00194CBF" w:rsidRDefault="00194CBF" w:rsidP="00194CBF">
      <w:pPr>
        <w:spacing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4CBF">
        <w:rPr>
          <w:rFonts w:ascii="Times New Roman" w:eastAsia="Times New Roman" w:hAnsi="Times New Roman" w:cs="Times New Roman"/>
          <w:sz w:val="28"/>
          <w:szCs w:val="28"/>
          <w:lang w:eastAsia="ar-SA"/>
        </w:rPr>
        <w:t>23. Жилищная проблема и пути ее решения в современных условиях.</w:t>
      </w:r>
    </w:p>
    <w:p w:rsidR="00194CBF" w:rsidRPr="00194CBF" w:rsidRDefault="00194CBF" w:rsidP="00194CBF">
      <w:pPr>
        <w:spacing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4CBF">
        <w:rPr>
          <w:rFonts w:ascii="Times New Roman" w:eastAsia="Times New Roman" w:hAnsi="Times New Roman" w:cs="Times New Roman"/>
          <w:sz w:val="28"/>
          <w:szCs w:val="28"/>
          <w:lang w:eastAsia="ar-SA"/>
        </w:rPr>
        <w:t>24. Содержание и ход реализации жилищно-коммунальной реформы.</w:t>
      </w:r>
    </w:p>
    <w:p w:rsidR="00194CBF" w:rsidRPr="00194CBF" w:rsidRDefault="00194CBF" w:rsidP="00194CBF">
      <w:pPr>
        <w:spacing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4CBF">
        <w:rPr>
          <w:rFonts w:ascii="Times New Roman" w:eastAsia="Times New Roman" w:hAnsi="Times New Roman" w:cs="Times New Roman"/>
          <w:sz w:val="28"/>
          <w:szCs w:val="28"/>
          <w:lang w:eastAsia="ar-SA"/>
        </w:rPr>
        <w:t>25. Основы формирования новой системы управления жилищно-коммунальным хозяйством.</w:t>
      </w:r>
    </w:p>
    <w:p w:rsidR="00194CBF" w:rsidRPr="00194CBF" w:rsidRDefault="00194CBF" w:rsidP="00194CBF">
      <w:pPr>
        <w:spacing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4CBF">
        <w:rPr>
          <w:rFonts w:ascii="Times New Roman" w:eastAsia="Times New Roman" w:hAnsi="Times New Roman" w:cs="Times New Roman"/>
          <w:sz w:val="28"/>
          <w:szCs w:val="28"/>
          <w:lang w:eastAsia="ar-SA"/>
        </w:rPr>
        <w:t>26.Социальная защита населения: понятие, виды, принципы построения.</w:t>
      </w:r>
    </w:p>
    <w:p w:rsidR="00194CBF" w:rsidRPr="00194CBF" w:rsidRDefault="00194CBF" w:rsidP="00194CBF">
      <w:pPr>
        <w:spacing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4CBF">
        <w:rPr>
          <w:rFonts w:ascii="Times New Roman" w:eastAsia="Times New Roman" w:hAnsi="Times New Roman" w:cs="Times New Roman"/>
          <w:sz w:val="28"/>
          <w:szCs w:val="28"/>
          <w:lang w:eastAsia="ar-SA"/>
        </w:rPr>
        <w:t>27. Экономическая сущность пенсионного обеспечения в РФ.</w:t>
      </w:r>
    </w:p>
    <w:p w:rsidR="00194CBF" w:rsidRPr="00194CBF" w:rsidRDefault="00194CBF" w:rsidP="00194CBF">
      <w:pPr>
        <w:spacing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4CBF">
        <w:rPr>
          <w:rFonts w:ascii="Times New Roman" w:eastAsia="Times New Roman" w:hAnsi="Times New Roman" w:cs="Times New Roman"/>
          <w:sz w:val="28"/>
          <w:szCs w:val="28"/>
          <w:lang w:eastAsia="ar-SA"/>
        </w:rPr>
        <w:t>28.  Особенности государственных социальных расходов в современной России.</w:t>
      </w:r>
    </w:p>
    <w:p w:rsidR="00194CBF" w:rsidRPr="00194CBF" w:rsidRDefault="00194CBF" w:rsidP="00194CBF">
      <w:pPr>
        <w:spacing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4CBF">
        <w:rPr>
          <w:rFonts w:ascii="Times New Roman" w:eastAsia="Times New Roman" w:hAnsi="Times New Roman" w:cs="Times New Roman"/>
          <w:sz w:val="28"/>
          <w:szCs w:val="28"/>
          <w:lang w:eastAsia="ar-SA"/>
        </w:rPr>
        <w:t>29.</w:t>
      </w:r>
      <w:r w:rsidRPr="00194CBF">
        <w:rPr>
          <w:sz w:val="28"/>
          <w:szCs w:val="28"/>
        </w:rPr>
        <w:t xml:space="preserve"> </w:t>
      </w:r>
      <w:r w:rsidRPr="00194CBF">
        <w:rPr>
          <w:rFonts w:ascii="Times New Roman" w:eastAsia="Times New Roman" w:hAnsi="Times New Roman" w:cs="Times New Roman"/>
          <w:sz w:val="28"/>
          <w:szCs w:val="28"/>
          <w:lang w:eastAsia="ar-SA"/>
        </w:rPr>
        <w:t>Финансовый механизм социального страхования.</w:t>
      </w:r>
    </w:p>
    <w:p w:rsidR="00194CBF" w:rsidRPr="00194CBF" w:rsidRDefault="00194CBF" w:rsidP="00194CBF">
      <w:pPr>
        <w:spacing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4CBF">
        <w:rPr>
          <w:rFonts w:ascii="Times New Roman" w:eastAsia="Times New Roman" w:hAnsi="Times New Roman" w:cs="Times New Roman"/>
          <w:sz w:val="28"/>
          <w:szCs w:val="28"/>
          <w:lang w:eastAsia="ar-SA"/>
        </w:rPr>
        <w:t>30. Государственные социально-страховые внебюджетные фонды и их роль в финансировании социальной сферы.</w:t>
      </w:r>
    </w:p>
    <w:p w:rsidR="00194CBF" w:rsidRPr="00194CBF" w:rsidRDefault="00194CBF" w:rsidP="00194CBF">
      <w:pPr>
        <w:spacing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94CBF" w:rsidRDefault="00194CBF" w:rsidP="00194CBF"/>
    <w:p w:rsidR="00194CBF" w:rsidRDefault="00194CBF"/>
    <w:sectPr w:rsidR="00194CBF" w:rsidSect="00A22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753C4"/>
    <w:multiLevelType w:val="hybridMultilevel"/>
    <w:tmpl w:val="91CCA95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63A4"/>
    <w:rsid w:val="00170FBC"/>
    <w:rsid w:val="00194CBF"/>
    <w:rsid w:val="002458E8"/>
    <w:rsid w:val="00306A90"/>
    <w:rsid w:val="0037541F"/>
    <w:rsid w:val="003A2A9A"/>
    <w:rsid w:val="00693851"/>
    <w:rsid w:val="007B63A4"/>
    <w:rsid w:val="007E2AC5"/>
    <w:rsid w:val="00A165B5"/>
    <w:rsid w:val="00A2266A"/>
    <w:rsid w:val="00A94093"/>
    <w:rsid w:val="00C26AA3"/>
    <w:rsid w:val="00C34143"/>
    <w:rsid w:val="00CF0B54"/>
    <w:rsid w:val="00DA589C"/>
    <w:rsid w:val="00F94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70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70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7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1</cp:lastModifiedBy>
  <cp:revision>5</cp:revision>
  <dcterms:created xsi:type="dcterms:W3CDTF">2016-08-24T11:56:00Z</dcterms:created>
  <dcterms:modified xsi:type="dcterms:W3CDTF">2018-09-14T17:44:00Z</dcterms:modified>
</cp:coreProperties>
</file>